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8B" w:rsidRDefault="00C83EB6" w:rsidP="0018058B">
      <w:pPr>
        <w:pStyle w:val="Overskrift2"/>
      </w:pPr>
      <w:bookmarkStart w:id="0" w:name="_GoBack"/>
      <w:r>
        <w:t>Implementeringsskema</w:t>
      </w:r>
    </w:p>
    <w:bookmarkEnd w:id="0"/>
    <w:p w:rsidR="00E337E7" w:rsidRDefault="00E337E7" w:rsidP="00E337E7"/>
    <w:p w:rsidR="00E337E7" w:rsidRDefault="00E337E7" w:rsidP="00E337E7">
      <w:r>
        <w:t xml:space="preserve">I kan bruge dette implementeringsskema til at få et overblik over implementeringen af jeres handleplaner. </w:t>
      </w:r>
    </w:p>
    <w:p w:rsidR="00E337E7" w:rsidRDefault="00E337E7" w:rsidP="00E337E7">
      <w:r>
        <w:t>Noter kort hvilke handleplaner I har besluttet, hvem der er ansvarlige</w:t>
      </w:r>
      <w:r>
        <w:t xml:space="preserve"> og hvad status er for handleplanen</w:t>
      </w:r>
      <w:r>
        <w:t>.</w:t>
      </w:r>
    </w:p>
    <w:p w:rsidR="00E337E7" w:rsidRPr="00EE477D" w:rsidRDefault="00E337E7" w:rsidP="00E337E7">
      <w:r>
        <w:t xml:space="preserve">Udfyld et skema i hver arbejdsgruppe. I kan også </w:t>
      </w:r>
      <w:r>
        <w:t>udfylde et samlet skema for hele arbejdspladsen</w:t>
      </w:r>
      <w:r>
        <w:t xml:space="preserve">. </w:t>
      </w:r>
    </w:p>
    <w:p w:rsidR="0018058B" w:rsidRDefault="0018058B"/>
    <w:tbl>
      <w:tblPr>
        <w:tblStyle w:val="Tabel-Gitter"/>
        <w:tblW w:w="14679" w:type="dxa"/>
        <w:tblLayout w:type="fixed"/>
        <w:tblLook w:val="04A0" w:firstRow="1" w:lastRow="0" w:firstColumn="1" w:lastColumn="0" w:noHBand="0" w:noVBand="1"/>
      </w:tblPr>
      <w:tblGrid>
        <w:gridCol w:w="2943"/>
        <w:gridCol w:w="5387"/>
        <w:gridCol w:w="2835"/>
        <w:gridCol w:w="1276"/>
        <w:gridCol w:w="1134"/>
        <w:gridCol w:w="1104"/>
      </w:tblGrid>
      <w:tr w:rsidR="00DB54BC" w:rsidTr="00DB54BC">
        <w:trPr>
          <w:trHeight w:val="353"/>
        </w:trPr>
        <w:tc>
          <w:tcPr>
            <w:tcW w:w="2943" w:type="dxa"/>
            <w:vMerge w:val="restart"/>
            <w:shd w:val="clear" w:color="auto" w:fill="365F91" w:themeFill="accent1" w:themeFillShade="BF"/>
          </w:tcPr>
          <w:p w:rsidR="00DB54BC" w:rsidRPr="0018058B" w:rsidRDefault="00DB54BC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Indsatsområde </w:t>
            </w:r>
          </w:p>
        </w:tc>
        <w:tc>
          <w:tcPr>
            <w:tcW w:w="5387" w:type="dxa"/>
            <w:vMerge w:val="restart"/>
            <w:shd w:val="clear" w:color="auto" w:fill="365F91" w:themeFill="accent1" w:themeFillShade="BF"/>
          </w:tcPr>
          <w:p w:rsidR="00DB54BC" w:rsidRPr="0018058B" w:rsidRDefault="00DB54BC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8058B">
              <w:rPr>
                <w:b/>
                <w:color w:val="FFFFFF" w:themeColor="background1"/>
                <w:sz w:val="26"/>
                <w:szCs w:val="26"/>
              </w:rPr>
              <w:t xml:space="preserve">Handleplan </w:t>
            </w:r>
            <w:r>
              <w:rPr>
                <w:b/>
                <w:color w:val="FFFFFF" w:themeColor="background1"/>
                <w:sz w:val="26"/>
                <w:szCs w:val="26"/>
              </w:rPr>
              <w:t>– kort beskrivelse</w:t>
            </w:r>
          </w:p>
        </w:tc>
        <w:tc>
          <w:tcPr>
            <w:tcW w:w="2835" w:type="dxa"/>
            <w:vMerge w:val="restart"/>
            <w:shd w:val="clear" w:color="auto" w:fill="365F91" w:themeFill="accent1" w:themeFillShade="BF"/>
          </w:tcPr>
          <w:p w:rsidR="00DB54BC" w:rsidRPr="0018058B" w:rsidRDefault="00DB54BC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8058B">
              <w:rPr>
                <w:b/>
                <w:color w:val="FFFFFF" w:themeColor="background1"/>
                <w:sz w:val="26"/>
                <w:szCs w:val="26"/>
              </w:rPr>
              <w:t xml:space="preserve">Tovholder </w:t>
            </w:r>
          </w:p>
        </w:tc>
        <w:tc>
          <w:tcPr>
            <w:tcW w:w="3514" w:type="dxa"/>
            <w:gridSpan w:val="3"/>
            <w:shd w:val="clear" w:color="auto" w:fill="365F91" w:themeFill="accent1" w:themeFillShade="BF"/>
          </w:tcPr>
          <w:p w:rsidR="00DB54BC" w:rsidRPr="0018058B" w:rsidRDefault="00DB54BC" w:rsidP="00E337E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Status</w:t>
            </w:r>
          </w:p>
        </w:tc>
      </w:tr>
      <w:tr w:rsidR="00DB54BC" w:rsidTr="00DB54BC">
        <w:trPr>
          <w:trHeight w:val="353"/>
        </w:trPr>
        <w:tc>
          <w:tcPr>
            <w:tcW w:w="2943" w:type="dxa"/>
            <w:vMerge/>
            <w:shd w:val="clear" w:color="auto" w:fill="365F91" w:themeFill="accent1" w:themeFillShade="BF"/>
          </w:tcPr>
          <w:p w:rsidR="00DB54BC" w:rsidRDefault="00DB54BC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5387" w:type="dxa"/>
            <w:vMerge/>
            <w:shd w:val="clear" w:color="auto" w:fill="365F91" w:themeFill="accent1" w:themeFillShade="BF"/>
          </w:tcPr>
          <w:p w:rsidR="00DB54BC" w:rsidRPr="0018058B" w:rsidRDefault="00DB54BC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365F91" w:themeFill="accent1" w:themeFillShade="BF"/>
          </w:tcPr>
          <w:p w:rsidR="00DB54BC" w:rsidRPr="0018058B" w:rsidRDefault="00DB54BC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365F91" w:themeFill="accent1" w:themeFillShade="BF"/>
          </w:tcPr>
          <w:p w:rsidR="00DB54BC" w:rsidRDefault="00DB54BC" w:rsidP="00E337E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18058B">
              <w:rPr>
                <w:b/>
                <w:color w:val="FFFFFF" w:themeColor="background1"/>
                <w:sz w:val="26"/>
                <w:szCs w:val="26"/>
              </w:rPr>
              <w:t>Planlagt</w:t>
            </w:r>
          </w:p>
        </w:tc>
        <w:tc>
          <w:tcPr>
            <w:tcW w:w="1134" w:type="dxa"/>
            <w:shd w:val="clear" w:color="auto" w:fill="365F91" w:themeFill="accent1" w:themeFillShade="BF"/>
          </w:tcPr>
          <w:p w:rsidR="00DB54BC" w:rsidRPr="0018058B" w:rsidRDefault="00DB54BC" w:rsidP="00E337E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18058B">
              <w:rPr>
                <w:b/>
                <w:color w:val="FFFFFF" w:themeColor="background1"/>
                <w:sz w:val="26"/>
                <w:szCs w:val="26"/>
              </w:rPr>
              <w:t>Igangsat</w:t>
            </w:r>
          </w:p>
        </w:tc>
        <w:tc>
          <w:tcPr>
            <w:tcW w:w="1104" w:type="dxa"/>
            <w:shd w:val="clear" w:color="auto" w:fill="365F91" w:themeFill="accent1" w:themeFillShade="BF"/>
          </w:tcPr>
          <w:p w:rsidR="00DB54BC" w:rsidRPr="0018058B" w:rsidRDefault="00E337E7" w:rsidP="00E337E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Færdig</w:t>
            </w:r>
          </w:p>
        </w:tc>
      </w:tr>
      <w:tr w:rsidR="00DB54BC" w:rsidTr="00DB54BC">
        <w:trPr>
          <w:trHeight w:val="823"/>
        </w:trPr>
        <w:tc>
          <w:tcPr>
            <w:tcW w:w="2943" w:type="dxa"/>
          </w:tcPr>
          <w:p w:rsidR="00DB54BC" w:rsidRDefault="00DB54BC"/>
        </w:tc>
        <w:tc>
          <w:tcPr>
            <w:tcW w:w="5387" w:type="dxa"/>
          </w:tcPr>
          <w:p w:rsidR="00DB54BC" w:rsidRDefault="00DB54BC"/>
          <w:p w:rsidR="00DB54BC" w:rsidRDefault="00DB54BC"/>
          <w:p w:rsidR="00DB54BC" w:rsidRDefault="00DB54BC"/>
          <w:p w:rsidR="00DB54BC" w:rsidRDefault="00DB54BC"/>
        </w:tc>
        <w:tc>
          <w:tcPr>
            <w:tcW w:w="2835" w:type="dxa"/>
          </w:tcPr>
          <w:p w:rsidR="00DB54BC" w:rsidRDefault="00DB54BC"/>
        </w:tc>
        <w:tc>
          <w:tcPr>
            <w:tcW w:w="1276" w:type="dxa"/>
          </w:tcPr>
          <w:p w:rsidR="00DB54BC" w:rsidRDefault="00DB54BC"/>
        </w:tc>
        <w:tc>
          <w:tcPr>
            <w:tcW w:w="1134" w:type="dxa"/>
          </w:tcPr>
          <w:p w:rsidR="00DB54BC" w:rsidRDefault="00DB54BC"/>
        </w:tc>
        <w:tc>
          <w:tcPr>
            <w:tcW w:w="1104" w:type="dxa"/>
          </w:tcPr>
          <w:p w:rsidR="00DB54BC" w:rsidRDefault="00DB54BC"/>
        </w:tc>
      </w:tr>
      <w:tr w:rsidR="00DB54BC" w:rsidTr="00DB54BC">
        <w:trPr>
          <w:trHeight w:val="898"/>
        </w:trPr>
        <w:tc>
          <w:tcPr>
            <w:tcW w:w="2943" w:type="dxa"/>
          </w:tcPr>
          <w:p w:rsidR="00DB54BC" w:rsidRDefault="00DB54BC"/>
        </w:tc>
        <w:tc>
          <w:tcPr>
            <w:tcW w:w="5387" w:type="dxa"/>
          </w:tcPr>
          <w:p w:rsidR="00DB54BC" w:rsidRDefault="00DB54BC"/>
          <w:p w:rsidR="00DB54BC" w:rsidRDefault="00DB54BC"/>
          <w:p w:rsidR="00DB54BC" w:rsidRDefault="00DB54BC"/>
        </w:tc>
        <w:tc>
          <w:tcPr>
            <w:tcW w:w="2835" w:type="dxa"/>
          </w:tcPr>
          <w:p w:rsidR="00DB54BC" w:rsidRDefault="00DB54BC"/>
        </w:tc>
        <w:tc>
          <w:tcPr>
            <w:tcW w:w="1276" w:type="dxa"/>
          </w:tcPr>
          <w:p w:rsidR="00DB54BC" w:rsidRDefault="00DB54BC"/>
        </w:tc>
        <w:tc>
          <w:tcPr>
            <w:tcW w:w="1134" w:type="dxa"/>
          </w:tcPr>
          <w:p w:rsidR="00DB54BC" w:rsidRDefault="00DB54BC"/>
        </w:tc>
        <w:tc>
          <w:tcPr>
            <w:tcW w:w="1104" w:type="dxa"/>
          </w:tcPr>
          <w:p w:rsidR="00DB54BC" w:rsidRDefault="00DB54BC"/>
        </w:tc>
      </w:tr>
      <w:tr w:rsidR="00DB54BC" w:rsidTr="00DB54BC">
        <w:trPr>
          <w:trHeight w:val="517"/>
        </w:trPr>
        <w:tc>
          <w:tcPr>
            <w:tcW w:w="2943" w:type="dxa"/>
          </w:tcPr>
          <w:p w:rsidR="00DB54BC" w:rsidRDefault="00DB54BC"/>
        </w:tc>
        <w:tc>
          <w:tcPr>
            <w:tcW w:w="5387" w:type="dxa"/>
          </w:tcPr>
          <w:p w:rsidR="00DB54BC" w:rsidRDefault="00DB54BC"/>
          <w:p w:rsidR="00DB54BC" w:rsidRDefault="00DB54BC"/>
          <w:p w:rsidR="00DB54BC" w:rsidRDefault="00DB54BC"/>
        </w:tc>
        <w:tc>
          <w:tcPr>
            <w:tcW w:w="2835" w:type="dxa"/>
          </w:tcPr>
          <w:p w:rsidR="00DB54BC" w:rsidRDefault="00DB54BC"/>
        </w:tc>
        <w:tc>
          <w:tcPr>
            <w:tcW w:w="1276" w:type="dxa"/>
          </w:tcPr>
          <w:p w:rsidR="00DB54BC" w:rsidRDefault="00DB54BC"/>
        </w:tc>
        <w:tc>
          <w:tcPr>
            <w:tcW w:w="1134" w:type="dxa"/>
          </w:tcPr>
          <w:p w:rsidR="00DB54BC" w:rsidRDefault="00DB54BC"/>
        </w:tc>
        <w:tc>
          <w:tcPr>
            <w:tcW w:w="1104" w:type="dxa"/>
          </w:tcPr>
          <w:p w:rsidR="00DB54BC" w:rsidRDefault="00DB54BC"/>
        </w:tc>
      </w:tr>
      <w:tr w:rsidR="00DB54BC" w:rsidTr="00DB54BC">
        <w:trPr>
          <w:trHeight w:val="840"/>
        </w:trPr>
        <w:tc>
          <w:tcPr>
            <w:tcW w:w="2943" w:type="dxa"/>
          </w:tcPr>
          <w:p w:rsidR="00DB54BC" w:rsidRDefault="00DB54BC"/>
        </w:tc>
        <w:tc>
          <w:tcPr>
            <w:tcW w:w="5387" w:type="dxa"/>
          </w:tcPr>
          <w:p w:rsidR="00DB54BC" w:rsidRDefault="00DB54BC"/>
          <w:p w:rsidR="00DB54BC" w:rsidRDefault="00DB54BC"/>
          <w:p w:rsidR="00DB54BC" w:rsidRDefault="00DB54BC"/>
        </w:tc>
        <w:tc>
          <w:tcPr>
            <w:tcW w:w="2835" w:type="dxa"/>
          </w:tcPr>
          <w:p w:rsidR="00DB54BC" w:rsidRDefault="00DB54BC"/>
        </w:tc>
        <w:tc>
          <w:tcPr>
            <w:tcW w:w="1276" w:type="dxa"/>
          </w:tcPr>
          <w:p w:rsidR="00DB54BC" w:rsidRDefault="00DB54BC"/>
        </w:tc>
        <w:tc>
          <w:tcPr>
            <w:tcW w:w="1134" w:type="dxa"/>
          </w:tcPr>
          <w:p w:rsidR="00DB54BC" w:rsidRDefault="00DB54BC"/>
        </w:tc>
        <w:tc>
          <w:tcPr>
            <w:tcW w:w="1104" w:type="dxa"/>
          </w:tcPr>
          <w:p w:rsidR="00DB54BC" w:rsidRDefault="00DB54BC"/>
        </w:tc>
      </w:tr>
      <w:tr w:rsidR="00DB54BC" w:rsidTr="00DB54BC">
        <w:trPr>
          <w:trHeight w:val="275"/>
        </w:trPr>
        <w:tc>
          <w:tcPr>
            <w:tcW w:w="2943" w:type="dxa"/>
          </w:tcPr>
          <w:p w:rsidR="00DB54BC" w:rsidRDefault="00DB54BC"/>
        </w:tc>
        <w:tc>
          <w:tcPr>
            <w:tcW w:w="5387" w:type="dxa"/>
          </w:tcPr>
          <w:p w:rsidR="00DB54BC" w:rsidRDefault="00DB54BC"/>
          <w:p w:rsidR="00DB54BC" w:rsidRDefault="00DB54BC"/>
          <w:p w:rsidR="00DB54BC" w:rsidRDefault="00DB54BC"/>
        </w:tc>
        <w:tc>
          <w:tcPr>
            <w:tcW w:w="2835" w:type="dxa"/>
          </w:tcPr>
          <w:p w:rsidR="00DB54BC" w:rsidRDefault="00DB54BC"/>
        </w:tc>
        <w:tc>
          <w:tcPr>
            <w:tcW w:w="1276" w:type="dxa"/>
          </w:tcPr>
          <w:p w:rsidR="00DB54BC" w:rsidRDefault="00DB54BC"/>
        </w:tc>
        <w:tc>
          <w:tcPr>
            <w:tcW w:w="1134" w:type="dxa"/>
          </w:tcPr>
          <w:p w:rsidR="00DB54BC" w:rsidRDefault="00DB54BC"/>
        </w:tc>
        <w:tc>
          <w:tcPr>
            <w:tcW w:w="1104" w:type="dxa"/>
          </w:tcPr>
          <w:p w:rsidR="00DB54BC" w:rsidRDefault="00DB54BC"/>
        </w:tc>
      </w:tr>
    </w:tbl>
    <w:p w:rsidR="0018058B" w:rsidRDefault="0018058B"/>
    <w:sectPr w:rsidR="0018058B" w:rsidSect="0018058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8B"/>
    <w:rsid w:val="0018058B"/>
    <w:rsid w:val="00C83EB6"/>
    <w:rsid w:val="00DB54BC"/>
    <w:rsid w:val="00E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F10C"/>
  <w15:docId w15:val="{41C832E7-7198-4454-86B1-28B6699F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0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8058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el-Gitter">
    <w:name w:val="Table Grid"/>
    <w:basedOn w:val="Tabel-Normal"/>
    <w:uiPriority w:val="59"/>
    <w:rsid w:val="0018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Kauffeldt Hammelsvang</dc:creator>
  <cp:lastModifiedBy>Johan Simonsen Abildgaard (JSS)</cp:lastModifiedBy>
  <cp:revision>4</cp:revision>
  <dcterms:created xsi:type="dcterms:W3CDTF">2019-05-15T11:41:00Z</dcterms:created>
  <dcterms:modified xsi:type="dcterms:W3CDTF">2020-08-27T09:09:00Z</dcterms:modified>
</cp:coreProperties>
</file>